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"/>
        <w:gridCol w:w="2891"/>
        <w:gridCol w:w="2891"/>
        <w:gridCol w:w="2891"/>
        <w:gridCol w:w="2891"/>
        <w:gridCol w:w="2767"/>
        <w:tblGridChange w:id="0">
          <w:tblGrid>
            <w:gridCol w:w="973"/>
            <w:gridCol w:w="2891"/>
            <w:gridCol w:w="2891"/>
            <w:gridCol w:w="2891"/>
            <w:gridCol w:w="2891"/>
            <w:gridCol w:w="2767"/>
          </w:tblGrid>
        </w:tblGridChange>
      </w:tblGrid>
      <w:tr>
        <w:trPr>
          <w:cantSplit w:val="0"/>
          <w:trHeight w:val="16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01/04/2024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02/04/2024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03/04/2024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04/04/2024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05/04/2024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08.10 – 09.00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ADD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Alan Dışı Ders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09.10 – 10.00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10.10 – 11.00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MKT112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MATEMATİK II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TD101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TÜRK DİLİ I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Derslik: Z16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ING101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İNGİLİZCE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Derslik: Z16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ATA101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ATATÜRK İLKELERİ VE İNKILAP TARİHİ I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Derslik: Z16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11.10 – 12.00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gridSpan w:val="6"/>
            <w:shd w:fill="bf8f00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12.00 – 13.00 ÖĞLE ARASI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13.10 – 14.00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MKT128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ALTERNATİF AKIM DEVRE ANALİZİ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MKT132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ÖLÇME TEKNİĞİ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Derslik: Z16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ADD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Alan Dışı Ders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01010"/>
                <w:sz w:val="20"/>
                <w:szCs w:val="20"/>
                <w:shd w:fill="fbfcfa" w:val="clear"/>
                <w:rtl w:val="0"/>
              </w:rPr>
              <w:t xml:space="preserve">MKT122</w:t>
              <w:br w:type="textWrapping"/>
              <w:t xml:space="preserve">BİLGİSAYAR DESTEKLİ TASARIM (GRUP A)</w:t>
              <w:br w:type="textWrapping"/>
              <w:t xml:space="preserve">Derslik: 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14.10 – 15.00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01010"/>
                <w:sz w:val="20"/>
                <w:szCs w:val="20"/>
                <w:shd w:fill="fbfcfa" w:val="clear"/>
                <w:rtl w:val="0"/>
              </w:rPr>
              <w:t xml:space="preserve">MKT122</w:t>
              <w:br w:type="textWrapping"/>
              <w:t xml:space="preserve">BİLGİSAYAR DESTEKLİ TASARIM (GRUP B)</w:t>
              <w:br w:type="textWrapping"/>
              <w:t xml:space="preserve">Derslik: 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MKT116</w:t>
              <w:br w:type="textWrapping"/>
              <w:t xml:space="preserve">MALZEME BİLGİSİ VE İMALAT YÖNTEMLERİ</w:t>
              <w:br w:type="textWrapping"/>
              <w:t xml:space="preserve">Derslik: Z16</w:t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15.10 – 16.00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01010"/>
                <w:sz w:val="20"/>
                <w:szCs w:val="20"/>
                <w:shd w:fill="fbfcfa" w:val="clear"/>
                <w:rtl w:val="0"/>
              </w:rPr>
              <w:t xml:space="preserve">MKT122</w:t>
              <w:br w:type="textWrapping"/>
              <w:t xml:space="preserve">BİLGİSAYAR DESTEKLİ TASARIM (GRUP C)</w:t>
              <w:br w:type="textWrapping"/>
              <w:t xml:space="preserve">Derslik: 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16.10 – 17.00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MKT202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MESLEKİ UYGULAMA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Son Dosya Teslim Tarihi</w:t>
            </w:r>
          </w:p>
        </w:tc>
      </w:tr>
    </w:tbl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720" w:top="1303" w:left="720" w:right="720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Form No: FR-046; Revizyon Tarihi: -----; Revizyon No:00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b="0" l="0" r="0" t="0"/>
          <wp:wrapNone/>
          <wp:docPr id="2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b="0" l="0" r="0" t="0"/>
          <wp:wrapNone/>
          <wp:docPr id="26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b w:val="1"/>
        <w:color w:val="000000"/>
        <w:sz w:val="24"/>
        <w:szCs w:val="24"/>
        <w:rtl w:val="0"/>
      </w:rPr>
      <w:t xml:space="preserve">TOROS ÜNİVERSİTESİ MESLEK YÜKSEKOKULU </w:t>
    </w: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2023-2024 EĞİTİM-ÖĞRETİM YILI BAHAR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DÖNEMİ</w:t>
    </w:r>
  </w:p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MEKATRONİK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PROGRAMI </w:t>
    </w: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TÜM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SINIFLAR ARA SINAV PROGRAMI  </w:t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b="0" l="0" r="0" t="0"/>
          <wp:wrapNone/>
          <wp:docPr id="2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b="0" l="0" r="0" t="0"/>
          <wp:wrapNone/>
          <wp:docPr id="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72525"/>
  </w:style>
  <w:style w:type="paragraph" w:styleId="Balk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tBilgi">
    <w:name w:val="header"/>
    <w:basedOn w:val="Normal"/>
    <w:link w:val="stBilgiChar"/>
    <w:uiPriority w:val="99"/>
    <w:unhideWhenUsed w:val="1"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 w:val="1"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B3675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B36757"/>
    <w:rPr>
      <w:rFonts w:ascii="Segoe UI" w:cs="Segoe UI" w:hAnsi="Segoe UI"/>
      <w:sz w:val="18"/>
      <w:szCs w:val="18"/>
    </w:rPr>
  </w:style>
  <w:style w:type="paragraph" w:styleId="Altyaz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Web">
    <w:name w:val="Normal (Web)"/>
    <w:basedOn w:val="Normal"/>
    <w:uiPriority w:val="99"/>
    <w:unhideWhenUsed w:val="1"/>
    <w:rsid w:val="0001773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4.jpg"/><Relationship Id="rId3" Type="http://schemas.openxmlformats.org/officeDocument/2006/relationships/image" Target="media/image3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BwLQYShdA9Pq+v/PMgQLDBmvLQ==">CgMxLjAyCGguZ2pkZ3hzOAByITFuVFlyc1owQ2FBc0pSN0p3ZS0taHhtS0VqaE1wZHA1Tg==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2022-09-16T07:53:00Z</dcterms:created>
  <dc:creator>Windows Kullanıcısı</dc:creator>
</cp:coreProperties>
</file>